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D3016" w14:textId="2AC3A475" w:rsidR="00552F1B" w:rsidRPr="00E650FC" w:rsidRDefault="00CB2477" w:rsidP="00E650FC">
      <w:pPr>
        <w:jc w:val="center"/>
        <w:rPr>
          <w:rFonts w:cs="Arial"/>
          <w:b/>
          <w:bCs/>
          <w:sz w:val="32"/>
          <w:szCs w:val="28"/>
        </w:rPr>
      </w:pPr>
      <w:r>
        <w:rPr>
          <w:rFonts w:cs="Arial"/>
          <w:b/>
          <w:bCs/>
          <w:sz w:val="32"/>
          <w:szCs w:val="28"/>
        </w:rPr>
        <w:t xml:space="preserve">Jaromír Lang, hlavní konstruktér L-39NG, získal ocenění </w:t>
      </w:r>
      <w:r w:rsidRPr="00CB2477">
        <w:rPr>
          <w:rFonts w:cs="Arial"/>
          <w:b/>
          <w:bCs/>
          <w:sz w:val="32"/>
          <w:szCs w:val="28"/>
        </w:rPr>
        <w:t>armádního generála Karla Jano</w:t>
      </w:r>
      <w:r w:rsidR="003D3719">
        <w:rPr>
          <w:rFonts w:cs="Arial"/>
          <w:b/>
          <w:bCs/>
          <w:sz w:val="32"/>
          <w:szCs w:val="28"/>
        </w:rPr>
        <w:t>u</w:t>
      </w:r>
      <w:r w:rsidRPr="00CB2477">
        <w:rPr>
          <w:rFonts w:cs="Arial"/>
          <w:b/>
          <w:bCs/>
          <w:sz w:val="32"/>
          <w:szCs w:val="28"/>
        </w:rPr>
        <w:t xml:space="preserve">ška </w:t>
      </w:r>
    </w:p>
    <w:p w14:paraId="7018A9F5" w14:textId="77777777" w:rsidR="00E650FC" w:rsidRDefault="00E650FC" w:rsidP="00E650FC">
      <w:pPr>
        <w:spacing w:line="276" w:lineRule="auto"/>
        <w:jc w:val="both"/>
        <w:rPr>
          <w:rFonts w:cs="Arial"/>
          <w:sz w:val="22"/>
          <w:szCs w:val="22"/>
        </w:rPr>
      </w:pPr>
    </w:p>
    <w:p w14:paraId="4817977D" w14:textId="4C0B71EA" w:rsidR="00CB2477" w:rsidRPr="00CB2477" w:rsidRDefault="008D52C7" w:rsidP="00CB2477">
      <w:pPr>
        <w:spacing w:line="276" w:lineRule="auto"/>
        <w:jc w:val="both"/>
        <w:rPr>
          <w:rFonts w:cs="Arial"/>
          <w:b/>
          <w:bCs/>
          <w:sz w:val="22"/>
          <w:szCs w:val="22"/>
        </w:rPr>
      </w:pPr>
      <w:r w:rsidRPr="000E177C">
        <w:rPr>
          <w:rFonts w:cs="Arial"/>
          <w:sz w:val="22"/>
          <w:szCs w:val="22"/>
        </w:rPr>
        <w:t xml:space="preserve">Vodochody, </w:t>
      </w:r>
      <w:r w:rsidR="00B00E9C" w:rsidRPr="003D353E">
        <w:rPr>
          <w:rFonts w:cs="Arial"/>
          <w:sz w:val="22"/>
          <w:szCs w:val="22"/>
        </w:rPr>
        <w:t>5</w:t>
      </w:r>
      <w:r w:rsidR="00422331" w:rsidRPr="003D353E">
        <w:rPr>
          <w:rFonts w:cs="Arial"/>
          <w:sz w:val="22"/>
          <w:szCs w:val="22"/>
        </w:rPr>
        <w:t>.</w:t>
      </w:r>
      <w:bookmarkStart w:id="0" w:name="_GoBack"/>
      <w:bookmarkEnd w:id="0"/>
      <w:r w:rsidR="00E50D37">
        <w:rPr>
          <w:rFonts w:cs="Arial"/>
          <w:sz w:val="22"/>
          <w:szCs w:val="22"/>
        </w:rPr>
        <w:t xml:space="preserve"> </w:t>
      </w:r>
      <w:r w:rsidR="001D3550">
        <w:rPr>
          <w:rFonts w:cs="Arial"/>
          <w:sz w:val="22"/>
          <w:szCs w:val="22"/>
        </w:rPr>
        <w:t>12</w:t>
      </w:r>
      <w:r w:rsidR="00422331">
        <w:rPr>
          <w:rFonts w:cs="Arial"/>
          <w:sz w:val="22"/>
          <w:szCs w:val="22"/>
        </w:rPr>
        <w:t>.</w:t>
      </w:r>
      <w:r w:rsidR="006E300B" w:rsidRPr="000E177C">
        <w:rPr>
          <w:rFonts w:cs="Arial"/>
          <w:sz w:val="22"/>
          <w:szCs w:val="22"/>
        </w:rPr>
        <w:t xml:space="preserve"> </w:t>
      </w:r>
      <w:r w:rsidR="005C0746" w:rsidRPr="000E177C">
        <w:rPr>
          <w:rFonts w:cs="Arial"/>
          <w:sz w:val="22"/>
          <w:szCs w:val="22"/>
        </w:rPr>
        <w:t>2022</w:t>
      </w:r>
      <w:r w:rsidR="00F47372" w:rsidRPr="000E177C">
        <w:rPr>
          <w:rFonts w:cs="Arial"/>
          <w:sz w:val="22"/>
          <w:szCs w:val="22"/>
        </w:rPr>
        <w:t xml:space="preserve"> </w:t>
      </w:r>
      <w:r w:rsidR="00F47372" w:rsidRPr="000E177C">
        <w:rPr>
          <w:rFonts w:cs="Arial"/>
          <w:color w:val="4D5156"/>
          <w:sz w:val="22"/>
          <w:szCs w:val="22"/>
          <w:shd w:val="clear" w:color="auto" w:fill="FFFFFF"/>
        </w:rPr>
        <w:t>–</w:t>
      </w:r>
      <w:r w:rsidR="00A51613">
        <w:rPr>
          <w:rFonts w:cs="Arial"/>
          <w:color w:val="4D5156"/>
          <w:sz w:val="22"/>
          <w:szCs w:val="22"/>
          <w:shd w:val="clear" w:color="auto" w:fill="FFFFFF"/>
        </w:rPr>
        <w:t xml:space="preserve"> </w:t>
      </w:r>
      <w:r w:rsidR="00CB2477" w:rsidRPr="00CB2477">
        <w:rPr>
          <w:rFonts w:cs="Arial"/>
          <w:b/>
          <w:bCs/>
          <w:sz w:val="22"/>
          <w:szCs w:val="22"/>
        </w:rPr>
        <w:t>Jaromír Lang, hlavní konstruktér nového českého proudového letounu L-39NG, převzal pamětní medaili armádního generála Karla Jano</w:t>
      </w:r>
      <w:r w:rsidR="003D3719">
        <w:rPr>
          <w:rFonts w:cs="Arial"/>
          <w:b/>
          <w:bCs/>
          <w:sz w:val="22"/>
          <w:szCs w:val="22"/>
        </w:rPr>
        <w:t>u</w:t>
      </w:r>
      <w:r w:rsidR="00CB2477" w:rsidRPr="00CB2477">
        <w:rPr>
          <w:rFonts w:cs="Arial"/>
          <w:b/>
          <w:bCs/>
          <w:sz w:val="22"/>
          <w:szCs w:val="22"/>
        </w:rPr>
        <w:t>ška. Ocení náleží osobnostem, které se významným způsobem angažovaly ve prospěch vojenského letectví České republiky.</w:t>
      </w:r>
    </w:p>
    <w:p w14:paraId="4C1B6E4D" w14:textId="77777777" w:rsidR="00CB2477" w:rsidRPr="00CB2477" w:rsidRDefault="00CB2477" w:rsidP="00CB2477">
      <w:pPr>
        <w:spacing w:line="276" w:lineRule="auto"/>
        <w:jc w:val="both"/>
        <w:rPr>
          <w:rFonts w:cs="Arial"/>
          <w:sz w:val="22"/>
          <w:szCs w:val="22"/>
        </w:rPr>
      </w:pPr>
    </w:p>
    <w:p w14:paraId="5B508049" w14:textId="09813018" w:rsidR="00ED66D4" w:rsidRDefault="00ED66D4" w:rsidP="00B51138">
      <w:pPr>
        <w:spacing w:line="276" w:lineRule="auto"/>
        <w:jc w:val="both"/>
        <w:rPr>
          <w:rFonts w:cs="Arial"/>
          <w:sz w:val="22"/>
          <w:szCs w:val="22"/>
        </w:rPr>
      </w:pPr>
      <w:r w:rsidRPr="00ED66D4">
        <w:rPr>
          <w:rFonts w:cs="Arial"/>
          <w:sz w:val="22"/>
          <w:szCs w:val="22"/>
        </w:rPr>
        <w:t xml:space="preserve">Na návrh plk. </w:t>
      </w:r>
      <w:proofErr w:type="spellStart"/>
      <w:r w:rsidRPr="00ED66D4">
        <w:rPr>
          <w:rFonts w:cs="Arial"/>
          <w:sz w:val="22"/>
          <w:szCs w:val="22"/>
        </w:rPr>
        <w:t>gšt</w:t>
      </w:r>
      <w:proofErr w:type="spellEnd"/>
      <w:r w:rsidRPr="00ED66D4">
        <w:rPr>
          <w:rFonts w:cs="Arial"/>
          <w:sz w:val="22"/>
          <w:szCs w:val="22"/>
        </w:rPr>
        <w:t>. Lubomíra Sitty, ředitele odboru dohledu nad vojenským letectvím Ministerstva obrany ČR</w:t>
      </w:r>
      <w:r w:rsidR="004C30D2">
        <w:rPr>
          <w:rFonts w:cs="Arial"/>
          <w:sz w:val="22"/>
          <w:szCs w:val="22"/>
        </w:rPr>
        <w:t>,</w:t>
      </w:r>
      <w:r w:rsidRPr="00ED66D4">
        <w:rPr>
          <w:rFonts w:cs="Arial"/>
          <w:sz w:val="22"/>
          <w:szCs w:val="22"/>
        </w:rPr>
        <w:t xml:space="preserve"> předal náměstek pro řízení Sekce průmyslové spolupráce Ministerstva obrany ČR, Tomáš Kopečný</w:t>
      </w:r>
      <w:r w:rsidR="00B3652E">
        <w:rPr>
          <w:rFonts w:cs="Arial"/>
          <w:sz w:val="22"/>
          <w:szCs w:val="22"/>
        </w:rPr>
        <w:t>,</w:t>
      </w:r>
      <w:r w:rsidRPr="00ED66D4">
        <w:rPr>
          <w:rFonts w:cs="Arial"/>
          <w:sz w:val="22"/>
          <w:szCs w:val="22"/>
        </w:rPr>
        <w:t xml:space="preserve"> panu Jaromíru Langovi pamětní medaili armádního generála Karla Janouška. </w:t>
      </w:r>
      <w:r w:rsidRPr="00236864">
        <w:rPr>
          <w:rFonts w:cs="Arial"/>
          <w:b/>
          <w:sz w:val="22"/>
          <w:szCs w:val="22"/>
        </w:rPr>
        <w:t xml:space="preserve">Jaromír Lang </w:t>
      </w:r>
      <w:r w:rsidRPr="00ED66D4">
        <w:rPr>
          <w:rFonts w:cs="Arial"/>
          <w:sz w:val="22"/>
          <w:szCs w:val="22"/>
        </w:rPr>
        <w:t xml:space="preserve">k ocenění řekl: </w:t>
      </w:r>
      <w:r w:rsidRPr="00236864">
        <w:rPr>
          <w:rFonts w:cs="Arial"/>
          <w:i/>
          <w:sz w:val="22"/>
          <w:szCs w:val="22"/>
        </w:rPr>
        <w:t>„Toto ocenění je pro mě velká čest a velmi si ho vážím. Věřím</w:t>
      </w:r>
      <w:r w:rsidR="00D470F8">
        <w:rPr>
          <w:rFonts w:cs="Arial"/>
          <w:i/>
          <w:sz w:val="22"/>
          <w:szCs w:val="22"/>
        </w:rPr>
        <w:t>,</w:t>
      </w:r>
      <w:r w:rsidRPr="00236864">
        <w:rPr>
          <w:rFonts w:cs="Arial"/>
          <w:i/>
          <w:sz w:val="22"/>
          <w:szCs w:val="22"/>
        </w:rPr>
        <w:t xml:space="preserve"> že moje práce a práce celého týmu společnosti AERO Vodochody přispívá k rozvoji českého letectví a upevňování jeho dobrého jména ve světě</w:t>
      </w:r>
      <w:r w:rsidR="00236864" w:rsidRPr="00236864">
        <w:rPr>
          <w:rFonts w:cs="Arial"/>
          <w:i/>
          <w:sz w:val="22"/>
          <w:szCs w:val="22"/>
        </w:rPr>
        <w:t>.</w:t>
      </w:r>
      <w:r w:rsidRPr="00236864">
        <w:rPr>
          <w:rFonts w:cs="Arial"/>
          <w:i/>
          <w:sz w:val="22"/>
          <w:szCs w:val="22"/>
        </w:rPr>
        <w:t>“</w:t>
      </w:r>
    </w:p>
    <w:p w14:paraId="1E215E0F" w14:textId="77777777" w:rsidR="00ED66D4" w:rsidRDefault="00ED66D4" w:rsidP="00B51138">
      <w:pPr>
        <w:spacing w:line="276" w:lineRule="auto"/>
        <w:jc w:val="both"/>
        <w:rPr>
          <w:rFonts w:cs="Arial"/>
          <w:sz w:val="22"/>
          <w:szCs w:val="22"/>
        </w:rPr>
      </w:pPr>
    </w:p>
    <w:p w14:paraId="4986A242" w14:textId="77777777" w:rsidR="00B51138" w:rsidRPr="00CB2477" w:rsidRDefault="00B51138" w:rsidP="00B51138">
      <w:pPr>
        <w:spacing w:line="276" w:lineRule="auto"/>
        <w:jc w:val="both"/>
        <w:rPr>
          <w:rFonts w:cs="Arial"/>
          <w:sz w:val="22"/>
          <w:szCs w:val="22"/>
        </w:rPr>
      </w:pPr>
      <w:r w:rsidRPr="00CB2477">
        <w:rPr>
          <w:rFonts w:cs="Arial"/>
          <w:sz w:val="22"/>
          <w:szCs w:val="22"/>
        </w:rPr>
        <w:t>Pan Lang působí v Aero více než 36 let. Od počátku své profesní kariéry se zde věnuje vývoji letounů a jeho součástí. Zasloužil se o celou řadu inovativních postupů při konstrukci proudových letadel. Jaromír Lang vychází z české konstruktérské školy. Je následovníkem konstruktérské legendy Jana Vlčka, který stál u vývoje letounu L-39 Albatros, je</w:t>
      </w:r>
      <w:r>
        <w:rPr>
          <w:rFonts w:cs="Arial"/>
          <w:sz w:val="22"/>
          <w:szCs w:val="22"/>
        </w:rPr>
        <w:t>n</w:t>
      </w:r>
      <w:r w:rsidRPr="00CB2477">
        <w:rPr>
          <w:rFonts w:cs="Arial"/>
          <w:sz w:val="22"/>
          <w:szCs w:val="22"/>
        </w:rPr>
        <w:t>ž dodnes létá a je známý po celém světě. Pan Jaromír Lang je uznávanou osobností ve světě letectví. Významně přispěl ve prospěch vojenského letectví v České republice i ve světě. Kvalita letounu, je</w:t>
      </w:r>
      <w:r>
        <w:rPr>
          <w:rFonts w:cs="Arial"/>
          <w:sz w:val="22"/>
          <w:szCs w:val="22"/>
        </w:rPr>
        <w:t>n</w:t>
      </w:r>
      <w:r w:rsidRPr="00CB2477">
        <w:rPr>
          <w:rFonts w:cs="Arial"/>
          <w:sz w:val="22"/>
          <w:szCs w:val="22"/>
        </w:rPr>
        <w:t>ž konstruoval, předurčuje to</w:t>
      </w:r>
      <w:r>
        <w:rPr>
          <w:rFonts w:cs="Arial"/>
          <w:sz w:val="22"/>
          <w:szCs w:val="22"/>
        </w:rPr>
        <w:t>muto</w:t>
      </w:r>
      <w:r w:rsidRPr="00CB2477">
        <w:rPr>
          <w:rFonts w:cs="Arial"/>
          <w:sz w:val="22"/>
          <w:szCs w:val="22"/>
        </w:rPr>
        <w:t xml:space="preserve"> moderní</w:t>
      </w:r>
      <w:r>
        <w:rPr>
          <w:rFonts w:cs="Arial"/>
          <w:sz w:val="22"/>
          <w:szCs w:val="22"/>
        </w:rPr>
        <w:t>mu</w:t>
      </w:r>
      <w:r w:rsidRPr="00CB2477">
        <w:rPr>
          <w:rFonts w:cs="Arial"/>
          <w:sz w:val="22"/>
          <w:szCs w:val="22"/>
        </w:rPr>
        <w:t xml:space="preserve"> špičkové</w:t>
      </w:r>
      <w:r>
        <w:rPr>
          <w:rFonts w:cs="Arial"/>
          <w:sz w:val="22"/>
          <w:szCs w:val="22"/>
        </w:rPr>
        <w:t>mu stroji světový úspěch</w:t>
      </w:r>
      <w:r w:rsidRPr="00CB2477">
        <w:rPr>
          <w:rFonts w:cs="Arial"/>
          <w:sz w:val="22"/>
          <w:szCs w:val="22"/>
        </w:rPr>
        <w:t xml:space="preserve">. </w:t>
      </w:r>
    </w:p>
    <w:p w14:paraId="071A1D7C" w14:textId="62B1C7C8" w:rsidR="00A51613" w:rsidRDefault="00A51613" w:rsidP="00A51613">
      <w:pPr>
        <w:spacing w:line="276" w:lineRule="auto"/>
        <w:jc w:val="both"/>
        <w:rPr>
          <w:rFonts w:cs="Arial"/>
          <w:sz w:val="22"/>
          <w:szCs w:val="22"/>
        </w:rPr>
      </w:pPr>
    </w:p>
    <w:p w14:paraId="594A2450" w14:textId="0D208AC3" w:rsidR="00FE5FAA" w:rsidRDefault="00FE5FAA" w:rsidP="006310B6">
      <w:pPr>
        <w:spacing w:line="276" w:lineRule="auto"/>
        <w:jc w:val="both"/>
        <w:rPr>
          <w:rFonts w:cs="Arial"/>
          <w:sz w:val="22"/>
          <w:szCs w:val="22"/>
        </w:rPr>
      </w:pPr>
      <w:r w:rsidRPr="00FE5FAA">
        <w:rPr>
          <w:rFonts w:cs="Arial"/>
          <w:i/>
          <w:sz w:val="22"/>
          <w:szCs w:val="22"/>
        </w:rPr>
        <w:t>„</w:t>
      </w:r>
      <w:r w:rsidR="00926642" w:rsidRPr="006310B6">
        <w:rPr>
          <w:rFonts w:cs="Arial"/>
          <w:i/>
          <w:sz w:val="22"/>
          <w:szCs w:val="22"/>
        </w:rPr>
        <w:t>Tím,</w:t>
      </w:r>
      <w:r w:rsidR="006310B6" w:rsidRPr="006310B6">
        <w:rPr>
          <w:rFonts w:cs="Arial"/>
          <w:i/>
          <w:sz w:val="22"/>
          <w:szCs w:val="22"/>
        </w:rPr>
        <w:t xml:space="preserve"> čím byl tandem Rublič-Tomáš pro Delfína a Vlček pro </w:t>
      </w:r>
      <w:r w:rsidR="003F215D" w:rsidRPr="006310B6">
        <w:rPr>
          <w:rFonts w:cs="Arial"/>
          <w:i/>
          <w:sz w:val="22"/>
          <w:szCs w:val="22"/>
        </w:rPr>
        <w:t>Albatros</w:t>
      </w:r>
      <w:r w:rsidR="003D3719">
        <w:rPr>
          <w:rFonts w:cs="Arial"/>
          <w:i/>
          <w:sz w:val="22"/>
          <w:szCs w:val="22"/>
        </w:rPr>
        <w:t>,</w:t>
      </w:r>
      <w:r w:rsidR="006310B6" w:rsidRPr="006310B6">
        <w:rPr>
          <w:rFonts w:cs="Arial"/>
          <w:i/>
          <w:sz w:val="22"/>
          <w:szCs w:val="22"/>
        </w:rPr>
        <w:t xml:space="preserve"> je Jaromír pro </w:t>
      </w:r>
      <w:r w:rsidR="003F215D">
        <w:rPr>
          <w:rFonts w:cs="Arial"/>
          <w:i/>
          <w:sz w:val="22"/>
          <w:szCs w:val="22"/>
        </w:rPr>
        <w:t>En</w:t>
      </w:r>
      <w:r w:rsidR="006310B6" w:rsidRPr="006310B6">
        <w:rPr>
          <w:rFonts w:cs="Arial"/>
          <w:i/>
          <w:sz w:val="22"/>
          <w:szCs w:val="22"/>
        </w:rPr>
        <w:t>géčko. Vývoji tohoto letounu věnoval 10 let života a já mám radost, že díky jeho pracovitosti, značnému úsilí a vytrvalosti v těžkých dobách</w:t>
      </w:r>
      <w:r w:rsidR="00250A23">
        <w:rPr>
          <w:rFonts w:cs="Arial"/>
          <w:i/>
          <w:sz w:val="22"/>
          <w:szCs w:val="22"/>
        </w:rPr>
        <w:t>,</w:t>
      </w:r>
      <w:r w:rsidR="006310B6" w:rsidRPr="006310B6">
        <w:rPr>
          <w:rFonts w:cs="Arial"/>
          <w:i/>
          <w:sz w:val="22"/>
          <w:szCs w:val="22"/>
        </w:rPr>
        <w:t xml:space="preserve"> kdy Aero balancovalo na hranici přežití</w:t>
      </w:r>
      <w:r w:rsidR="00250A23">
        <w:rPr>
          <w:rFonts w:cs="Arial"/>
          <w:i/>
          <w:sz w:val="22"/>
          <w:szCs w:val="22"/>
        </w:rPr>
        <w:t>,</w:t>
      </w:r>
      <w:r w:rsidR="006310B6" w:rsidRPr="006310B6">
        <w:rPr>
          <w:rFonts w:cs="Arial"/>
          <w:i/>
          <w:sz w:val="22"/>
          <w:szCs w:val="22"/>
        </w:rPr>
        <w:t xml:space="preserve"> se podařilo dotáhnout letoun od skici do sériové podoby. Nebýt Jaromíra a jemu podobných fandů by se o sen o zbrusu novém letounu Aero nikdy nestal skutečností. Bez těchto snů by tady </w:t>
      </w:r>
      <w:r w:rsidR="003F215D">
        <w:rPr>
          <w:rFonts w:cs="Arial"/>
          <w:i/>
          <w:sz w:val="22"/>
          <w:szCs w:val="22"/>
        </w:rPr>
        <w:t>En</w:t>
      </w:r>
      <w:r w:rsidR="006310B6" w:rsidRPr="006310B6">
        <w:rPr>
          <w:rFonts w:cs="Arial"/>
          <w:i/>
          <w:sz w:val="22"/>
          <w:szCs w:val="22"/>
        </w:rPr>
        <w:t>géčko nebylo a možná by tu nebylo ani celé Aero. Děkuji Jaromíre</w:t>
      </w:r>
      <w:r w:rsidRPr="00FE5FAA">
        <w:rPr>
          <w:rFonts w:cs="Arial"/>
          <w:i/>
          <w:sz w:val="22"/>
          <w:szCs w:val="22"/>
        </w:rPr>
        <w:t>,“</w:t>
      </w:r>
      <w:r>
        <w:rPr>
          <w:rFonts w:cs="Arial"/>
          <w:sz w:val="22"/>
          <w:szCs w:val="22"/>
        </w:rPr>
        <w:t xml:space="preserve"> přidává se ke gratulaci </w:t>
      </w:r>
      <w:r w:rsidRPr="00D55B51">
        <w:rPr>
          <w:rFonts w:cs="Arial"/>
          <w:b/>
          <w:sz w:val="22"/>
          <w:szCs w:val="22"/>
        </w:rPr>
        <w:t>Viktor Sotona, prezident a CEO Aero Vodochody</w:t>
      </w:r>
      <w:r>
        <w:rPr>
          <w:rFonts w:cs="Arial"/>
          <w:sz w:val="22"/>
          <w:szCs w:val="22"/>
        </w:rPr>
        <w:t>.</w:t>
      </w:r>
    </w:p>
    <w:p w14:paraId="68945ABA" w14:textId="77777777" w:rsidR="006F0E38" w:rsidRDefault="006F0E38" w:rsidP="00A51613">
      <w:pPr>
        <w:spacing w:line="276" w:lineRule="auto"/>
        <w:jc w:val="both"/>
        <w:rPr>
          <w:rFonts w:cs="Arial"/>
          <w:sz w:val="22"/>
          <w:szCs w:val="22"/>
        </w:rPr>
      </w:pPr>
    </w:p>
    <w:p w14:paraId="53635C49" w14:textId="47BF4EE7" w:rsidR="00CB2477" w:rsidRPr="00CB2477" w:rsidRDefault="00CB2477" w:rsidP="00A51613">
      <w:pPr>
        <w:spacing w:line="276" w:lineRule="auto"/>
        <w:jc w:val="both"/>
        <w:rPr>
          <w:rFonts w:cs="Arial"/>
          <w:sz w:val="22"/>
          <w:szCs w:val="22"/>
        </w:rPr>
      </w:pPr>
      <w:r w:rsidRPr="00CB2477">
        <w:rPr>
          <w:rFonts w:cs="Arial"/>
          <w:sz w:val="22"/>
          <w:szCs w:val="22"/>
        </w:rPr>
        <w:t>Jaromír Lang působí jako šéfkonstruktér letounu L-39NG v Aero Vodochody. Jedná se o nový moderní proudový letoun, který je špičkou českého leteckého průmyslu a jediným komplexním leteckým systém, který se dnes v ČR vyrábí. Pan Lang stojí za vznikem tohoto letounu od jeho návrhu přes vývoj až k úspěšné výrobě a certifikaci, kterou letoun získal letos v červenci. Celý proces započal již před 8 lety a tento rok spustilo Aero sériovou výrobu letounu.</w:t>
      </w:r>
    </w:p>
    <w:p w14:paraId="22D871A7" w14:textId="77777777" w:rsidR="00E650FC" w:rsidRDefault="00E650FC" w:rsidP="00E650FC">
      <w:pPr>
        <w:spacing w:line="276" w:lineRule="auto"/>
        <w:jc w:val="both"/>
        <w:rPr>
          <w:rFonts w:cs="Arial"/>
          <w:sz w:val="22"/>
          <w:szCs w:val="22"/>
        </w:rPr>
      </w:pPr>
    </w:p>
    <w:p w14:paraId="60BEBCA7" w14:textId="77777777" w:rsidR="00E650FC" w:rsidRPr="00E650FC" w:rsidRDefault="00E650FC" w:rsidP="00E650FC">
      <w:pPr>
        <w:spacing w:line="276" w:lineRule="auto"/>
        <w:jc w:val="both"/>
        <w:rPr>
          <w:rFonts w:cs="Arial"/>
          <w:b/>
          <w:szCs w:val="20"/>
        </w:rPr>
      </w:pPr>
      <w:bookmarkStart w:id="1" w:name="_Hlk117598422"/>
      <w:r w:rsidRPr="00E650FC">
        <w:rPr>
          <w:rFonts w:cs="Arial"/>
          <w:b/>
          <w:szCs w:val="20"/>
        </w:rPr>
        <w:t xml:space="preserve">AERO Vodochody AEROSPACE </w:t>
      </w:r>
    </w:p>
    <w:p w14:paraId="10584BFB" w14:textId="77777777" w:rsidR="00E650FC" w:rsidRPr="00E650FC" w:rsidRDefault="00E650FC" w:rsidP="00E650FC">
      <w:pPr>
        <w:spacing w:line="276" w:lineRule="auto"/>
        <w:jc w:val="both"/>
        <w:rPr>
          <w:rFonts w:cs="Arial"/>
          <w:szCs w:val="20"/>
        </w:rPr>
      </w:pPr>
      <w:r w:rsidRPr="00E650FC">
        <w:rPr>
          <w:rFonts w:cs="Arial"/>
          <w:szCs w:val="20"/>
        </w:rPr>
        <w:t xml:space="preserve">AERO Vodochody AEROSPACE a.s. se zaměřuje na vývoj, výrobu, údržbu a vylepšení́ civilních a vojenských letadel a je největším leteckým výrobcem v České republice a jedním z nejstarších leteckých výrobců na světě. V oblasti vlastních letounů je Aero stálým partnerem řady armádních letectev a má silnou pozici na trhu s vojenskými cvičnými a lehkými bitevními letouny. Díky 11 tisícům letounů, které vyrobilo za sto let své existence, stovkám stále používaných letounů L-39 Albatros sloužících u desítek vojenských provozovatelů i v řadě demo týmů, a zejména díky svému novému letounu L-39NG se Aero profiluje jako lídr na světovém trhu s proudovými cvičnými letadly. V oblasti civilního letectví Aero spolupracuje s největšími leteckými výrobci na široké škále projektů a je </w:t>
      </w:r>
      <w:r w:rsidRPr="00E650FC">
        <w:rPr>
          <w:rFonts w:cs="Arial"/>
          <w:szCs w:val="20"/>
        </w:rPr>
        <w:lastRenderedPageBreak/>
        <w:t>partnerem v několika risk-</w:t>
      </w:r>
      <w:proofErr w:type="spellStart"/>
      <w:r w:rsidRPr="00E650FC">
        <w:rPr>
          <w:rFonts w:cs="Arial"/>
          <w:szCs w:val="20"/>
        </w:rPr>
        <w:t>sharingových</w:t>
      </w:r>
      <w:proofErr w:type="spellEnd"/>
      <w:r w:rsidRPr="00E650FC">
        <w:rPr>
          <w:rFonts w:cs="Arial"/>
          <w:szCs w:val="20"/>
        </w:rPr>
        <w:t xml:space="preserve"> programech, kde je zodpovědné nejen za výrobu a montáž leteckých celků, ale také za jejich vývoj. </w:t>
      </w:r>
      <w:bookmarkEnd w:id="1"/>
    </w:p>
    <w:p w14:paraId="1E012A5F" w14:textId="77777777" w:rsidR="00E650FC" w:rsidRPr="00E650FC" w:rsidRDefault="00E650FC" w:rsidP="00E650FC">
      <w:pPr>
        <w:spacing w:line="276" w:lineRule="auto"/>
        <w:jc w:val="both"/>
        <w:rPr>
          <w:rFonts w:cs="Arial"/>
          <w:szCs w:val="20"/>
        </w:rPr>
      </w:pPr>
    </w:p>
    <w:p w14:paraId="3F5A2C88" w14:textId="4C3834DA" w:rsidR="00A539CE" w:rsidRPr="00E650FC" w:rsidRDefault="00A539CE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b/>
          <w:sz w:val="20"/>
          <w:szCs w:val="20"/>
          <w:u w:val="single"/>
        </w:rPr>
        <w:t>Kontakt</w:t>
      </w:r>
      <w:r w:rsidRPr="00E650FC">
        <w:rPr>
          <w:rFonts w:ascii="Arial" w:hAnsi="Arial" w:cs="Arial"/>
          <w:b/>
          <w:sz w:val="20"/>
          <w:szCs w:val="20"/>
        </w:rPr>
        <w:t>:</w:t>
      </w:r>
      <w:r w:rsidRPr="00E650FC">
        <w:rPr>
          <w:rFonts w:ascii="Arial" w:hAnsi="Arial" w:cs="Arial"/>
          <w:b/>
          <w:sz w:val="20"/>
          <w:szCs w:val="20"/>
        </w:rPr>
        <w:br/>
      </w:r>
      <w:r w:rsidRPr="00E650FC">
        <w:rPr>
          <w:rFonts w:ascii="Arial" w:hAnsi="Arial" w:cs="Arial"/>
          <w:sz w:val="20"/>
          <w:szCs w:val="20"/>
        </w:rPr>
        <w:t>Radka Černá, PR &amp; Communications Manager</w:t>
      </w:r>
    </w:p>
    <w:p w14:paraId="016B4064" w14:textId="7823789D" w:rsidR="00A539CE" w:rsidRPr="00E650FC" w:rsidRDefault="00E650FC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>e-mail</w:t>
      </w:r>
      <w:r w:rsidR="00A539CE" w:rsidRPr="00E650FC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radka.cerna@aero</w:t>
        </w:r>
      </w:hyperlink>
    </w:p>
    <w:p w14:paraId="6E6F3305" w14:textId="474FE56C" w:rsidR="00E650FC" w:rsidRPr="00E650FC" w:rsidRDefault="00E650FC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>mobil: 608 974 258</w:t>
      </w:r>
    </w:p>
    <w:p w14:paraId="0A91EDC9" w14:textId="77777777" w:rsidR="00A539CE" w:rsidRPr="00E650FC" w:rsidRDefault="00CD2316" w:rsidP="00E650FC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9" w:history="1">
        <w:r w:rsidR="00A539CE" w:rsidRPr="00E650FC">
          <w:rPr>
            <w:rStyle w:val="Hypertextovodkaz"/>
            <w:rFonts w:ascii="Arial" w:hAnsi="Arial" w:cs="Arial"/>
            <w:sz w:val="20"/>
            <w:szCs w:val="20"/>
          </w:rPr>
          <w:t>www.aero.cz</w:t>
        </w:r>
      </w:hyperlink>
    </w:p>
    <w:p w14:paraId="2D27FF1D" w14:textId="0FDEFA9A" w:rsidR="002F3649" w:rsidRPr="00E650FC" w:rsidRDefault="002F3649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FE66406" w14:textId="77777777" w:rsidR="000642D4" w:rsidRPr="00E650FC" w:rsidRDefault="000642D4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Facebook: </w:t>
      </w:r>
      <w:hyperlink r:id="rId10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@aerovodochody</w:t>
        </w:r>
      </w:hyperlink>
    </w:p>
    <w:p w14:paraId="449831C5" w14:textId="77777777" w:rsidR="000642D4" w:rsidRPr="00E650FC" w:rsidRDefault="000642D4" w:rsidP="00E650F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Twitter: </w:t>
      </w:r>
      <w:hyperlink r:id="rId11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@AERO_Vodochody</w:t>
        </w:r>
      </w:hyperlink>
    </w:p>
    <w:p w14:paraId="49699771" w14:textId="23506B95" w:rsidR="00430A77" w:rsidRPr="00E650FC" w:rsidRDefault="000642D4" w:rsidP="00D028E3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650FC">
        <w:rPr>
          <w:rFonts w:ascii="Arial" w:hAnsi="Arial" w:cs="Arial"/>
          <w:sz w:val="20"/>
          <w:szCs w:val="20"/>
        </w:rPr>
        <w:t xml:space="preserve">LinkedIn: </w:t>
      </w:r>
      <w:hyperlink r:id="rId12" w:history="1">
        <w:r w:rsidRPr="00E650FC">
          <w:rPr>
            <w:rStyle w:val="Hypertextovodkaz"/>
            <w:rFonts w:ascii="Arial" w:hAnsi="Arial" w:cs="Arial"/>
            <w:sz w:val="20"/>
            <w:szCs w:val="20"/>
          </w:rPr>
          <w:t>@Aero-vodochody-aerospace-a.s.</w:t>
        </w:r>
      </w:hyperlink>
    </w:p>
    <w:sectPr w:rsidR="00430A77" w:rsidRPr="00E650FC" w:rsidSect="007B5AC5">
      <w:headerReference w:type="default" r:id="rId13"/>
      <w:footerReference w:type="default" r:id="rId14"/>
      <w:type w:val="continuous"/>
      <w:pgSz w:w="11906" w:h="16838" w:code="9"/>
      <w:pgMar w:top="2835" w:right="964" w:bottom="1531" w:left="964" w:header="709" w:footer="81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1447" w14:textId="77777777" w:rsidR="00CD2316" w:rsidRDefault="00CD2316" w:rsidP="006E248B">
      <w:r>
        <w:separator/>
      </w:r>
    </w:p>
  </w:endnote>
  <w:endnote w:type="continuationSeparator" w:id="0">
    <w:p w14:paraId="0DF4ABC1" w14:textId="77777777" w:rsidR="00CD2316" w:rsidRDefault="00CD2316" w:rsidP="006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EC937" w14:textId="77777777" w:rsidR="00203D98" w:rsidRPr="00FD3DAA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0075B0"/>
        <w:sz w:val="14"/>
        <w:szCs w:val="14"/>
      </w:rPr>
    </w:pPr>
    <w:r w:rsidRPr="00FD3DAA">
      <w:rPr>
        <w:rFonts w:cs="Arial"/>
        <w:color w:val="0075B0"/>
        <w:sz w:val="14"/>
        <w:szCs w:val="14"/>
      </w:rPr>
      <w:t xml:space="preserve">AERO Vodochody </w:t>
    </w:r>
    <w:r w:rsidR="00CE620A">
      <w:rPr>
        <w:rFonts w:cs="Arial"/>
        <w:color w:val="0075B0"/>
        <w:sz w:val="14"/>
        <w:szCs w:val="14"/>
      </w:rPr>
      <w:t xml:space="preserve">AEROSPACE </w:t>
    </w:r>
    <w:r w:rsidRPr="00FD3DAA">
      <w:rPr>
        <w:rFonts w:cs="Arial"/>
        <w:color w:val="0075B0"/>
        <w:sz w:val="14"/>
        <w:szCs w:val="14"/>
      </w:rPr>
      <w:t>a.s.</w:t>
    </w:r>
  </w:p>
  <w:p w14:paraId="667A297B" w14:textId="77777777" w:rsidR="00203D98" w:rsidRPr="00141A0C" w:rsidRDefault="00203D98" w:rsidP="00FD3DAA">
    <w:pPr>
      <w:autoSpaceDE w:val="0"/>
      <w:autoSpaceDN w:val="0"/>
      <w:adjustRightInd w:val="0"/>
      <w:spacing w:line="200" w:lineRule="exact"/>
      <w:rPr>
        <w:rFonts w:cs="Arial"/>
        <w:color w:val="A7A9AC"/>
        <w:sz w:val="14"/>
        <w:szCs w:val="14"/>
      </w:rPr>
    </w:pPr>
    <w:r w:rsidRPr="00141A0C">
      <w:rPr>
        <w:rFonts w:cs="Arial"/>
        <w:color w:val="A7A9AC"/>
        <w:sz w:val="14"/>
        <w:szCs w:val="14"/>
      </w:rPr>
      <w:t>U Letiště 374 | 250 70 Odolena Voda | www.aero.cz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EFE2" w14:textId="77777777" w:rsidR="00CD2316" w:rsidRDefault="00CD2316" w:rsidP="006E248B">
      <w:r>
        <w:separator/>
      </w:r>
    </w:p>
  </w:footnote>
  <w:footnote w:type="continuationSeparator" w:id="0">
    <w:p w14:paraId="6CF31673" w14:textId="77777777" w:rsidR="00CD2316" w:rsidRDefault="00CD2316" w:rsidP="006E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C2C4" w14:textId="77777777" w:rsidR="00203D98" w:rsidRDefault="00BF7AE0" w:rsidP="00F0107A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ACE20" wp14:editId="7F12413E">
              <wp:simplePos x="0" y="0"/>
              <wp:positionH relativeFrom="column">
                <wp:posOffset>3240405</wp:posOffset>
              </wp:positionH>
              <wp:positionV relativeFrom="paragraph">
                <wp:posOffset>575945</wp:posOffset>
              </wp:positionV>
              <wp:extent cx="3200400" cy="342900"/>
              <wp:effectExtent l="1905" t="4445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2DD4" w14:textId="77777777" w:rsidR="00CE620A" w:rsidRPr="00894F4A" w:rsidRDefault="00082BB4" w:rsidP="00CE620A">
                          <w:pPr>
                            <w:jc w:val="right"/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A7A9AC"/>
                              <w:sz w:val="28"/>
                              <w:szCs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ACE2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55.15pt;margin-top:45.35pt;width:25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GIswIAALk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" filled="f" stroked="f">
              <v:textbox>
                <w:txbxContent>
                  <w:p w14:paraId="693A2DD4" w14:textId="77777777" w:rsidR="00CE620A" w:rsidRPr="00894F4A" w:rsidRDefault="00082BB4" w:rsidP="00CE620A">
                    <w:pPr>
                      <w:jc w:val="right"/>
                      <w:rPr>
                        <w:rFonts w:cs="Arial"/>
                        <w:color w:val="A7A9AC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A7A9AC"/>
                        <w:sz w:val="28"/>
                        <w:szCs w:val="28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7A5DDA63" wp14:editId="7D8FF355">
          <wp:simplePos x="0" y="0"/>
          <wp:positionH relativeFrom="column">
            <wp:posOffset>0</wp:posOffset>
          </wp:positionH>
          <wp:positionV relativeFrom="paragraph">
            <wp:posOffset>935990</wp:posOffset>
          </wp:positionV>
          <wp:extent cx="6356350" cy="142240"/>
          <wp:effectExtent l="0" t="0" r="0" b="0"/>
          <wp:wrapNone/>
          <wp:docPr id="6" name="obrázek 6" descr="prav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av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770F53" wp14:editId="709397F9">
          <wp:extent cx="1409700" cy="809625"/>
          <wp:effectExtent l="0" t="0" r="0" b="0"/>
          <wp:docPr id="1" name="obrázek 1" descr="H:\Administration\Presentations\PR\20_Logo\AERO\LogoAero2018modre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ministration\Presentations\PR\20_Logo\AERO\LogoAero2018modre-page-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402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C8A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7C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43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5530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F92059"/>
    <w:multiLevelType w:val="multilevel"/>
    <w:tmpl w:val="14346F16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518E1"/>
    <w:multiLevelType w:val="hybridMultilevel"/>
    <w:tmpl w:val="2BA8576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F6559"/>
    <w:multiLevelType w:val="multilevel"/>
    <w:tmpl w:val="A8B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46407E"/>
    <w:multiLevelType w:val="hybridMultilevel"/>
    <w:tmpl w:val="C2721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23491"/>
    <w:multiLevelType w:val="hybridMultilevel"/>
    <w:tmpl w:val="5D1C98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AE0"/>
    <w:rsid w:val="00000F54"/>
    <w:rsid w:val="0000721F"/>
    <w:rsid w:val="00017E7C"/>
    <w:rsid w:val="000203F6"/>
    <w:rsid w:val="00023465"/>
    <w:rsid w:val="0002556A"/>
    <w:rsid w:val="00056C02"/>
    <w:rsid w:val="00061ACC"/>
    <w:rsid w:val="0006202A"/>
    <w:rsid w:val="000642D4"/>
    <w:rsid w:val="00066C7A"/>
    <w:rsid w:val="00071FA9"/>
    <w:rsid w:val="000734BA"/>
    <w:rsid w:val="00076E0F"/>
    <w:rsid w:val="00082BB4"/>
    <w:rsid w:val="000839FE"/>
    <w:rsid w:val="00086506"/>
    <w:rsid w:val="0009227B"/>
    <w:rsid w:val="000A24D0"/>
    <w:rsid w:val="000A6DBF"/>
    <w:rsid w:val="000B1557"/>
    <w:rsid w:val="000E177C"/>
    <w:rsid w:val="000F002F"/>
    <w:rsid w:val="000F277B"/>
    <w:rsid w:val="000F53C0"/>
    <w:rsid w:val="001041DC"/>
    <w:rsid w:val="001121BF"/>
    <w:rsid w:val="001234ED"/>
    <w:rsid w:val="0012489F"/>
    <w:rsid w:val="00141A0C"/>
    <w:rsid w:val="00145CBE"/>
    <w:rsid w:val="00156E3B"/>
    <w:rsid w:val="00164B7C"/>
    <w:rsid w:val="00181DF2"/>
    <w:rsid w:val="001834F5"/>
    <w:rsid w:val="001835BD"/>
    <w:rsid w:val="001977BD"/>
    <w:rsid w:val="001A73CB"/>
    <w:rsid w:val="001B0F7D"/>
    <w:rsid w:val="001B5308"/>
    <w:rsid w:val="001C034E"/>
    <w:rsid w:val="001C21E5"/>
    <w:rsid w:val="001C5561"/>
    <w:rsid w:val="001C6835"/>
    <w:rsid w:val="001D3550"/>
    <w:rsid w:val="001D533B"/>
    <w:rsid w:val="001D64CB"/>
    <w:rsid w:val="001E53A6"/>
    <w:rsid w:val="001E5E3A"/>
    <w:rsid w:val="001F1447"/>
    <w:rsid w:val="001F7BF1"/>
    <w:rsid w:val="00203C14"/>
    <w:rsid w:val="00203D98"/>
    <w:rsid w:val="00211A53"/>
    <w:rsid w:val="002122B7"/>
    <w:rsid w:val="002216D0"/>
    <w:rsid w:val="0022183A"/>
    <w:rsid w:val="0022210A"/>
    <w:rsid w:val="00225464"/>
    <w:rsid w:val="0023442D"/>
    <w:rsid w:val="00234E28"/>
    <w:rsid w:val="00236864"/>
    <w:rsid w:val="002411EF"/>
    <w:rsid w:val="00250A23"/>
    <w:rsid w:val="00253E89"/>
    <w:rsid w:val="00265433"/>
    <w:rsid w:val="00274417"/>
    <w:rsid w:val="00282266"/>
    <w:rsid w:val="002828A4"/>
    <w:rsid w:val="002A28DC"/>
    <w:rsid w:val="002A54EB"/>
    <w:rsid w:val="002A5847"/>
    <w:rsid w:val="002A5994"/>
    <w:rsid w:val="002B227A"/>
    <w:rsid w:val="002B5695"/>
    <w:rsid w:val="002B5F56"/>
    <w:rsid w:val="002C4D70"/>
    <w:rsid w:val="002D3E96"/>
    <w:rsid w:val="002D5768"/>
    <w:rsid w:val="002E1FEC"/>
    <w:rsid w:val="002F26A0"/>
    <w:rsid w:val="002F3649"/>
    <w:rsid w:val="002F42F0"/>
    <w:rsid w:val="002F7DA5"/>
    <w:rsid w:val="00304FFF"/>
    <w:rsid w:val="00307A7F"/>
    <w:rsid w:val="003110C7"/>
    <w:rsid w:val="00322B32"/>
    <w:rsid w:val="00327D62"/>
    <w:rsid w:val="00333558"/>
    <w:rsid w:val="00334B1B"/>
    <w:rsid w:val="00340D78"/>
    <w:rsid w:val="00360F6E"/>
    <w:rsid w:val="003629BF"/>
    <w:rsid w:val="00366D38"/>
    <w:rsid w:val="00376CF5"/>
    <w:rsid w:val="003878D3"/>
    <w:rsid w:val="003A1160"/>
    <w:rsid w:val="003A31D1"/>
    <w:rsid w:val="003A72E4"/>
    <w:rsid w:val="003A7515"/>
    <w:rsid w:val="003B6B87"/>
    <w:rsid w:val="003B75FB"/>
    <w:rsid w:val="003C4CE6"/>
    <w:rsid w:val="003C7AC0"/>
    <w:rsid w:val="003D353E"/>
    <w:rsid w:val="003D3719"/>
    <w:rsid w:val="003E1647"/>
    <w:rsid w:val="003E5145"/>
    <w:rsid w:val="003E53F9"/>
    <w:rsid w:val="003E6D19"/>
    <w:rsid w:val="003E784F"/>
    <w:rsid w:val="003F00DF"/>
    <w:rsid w:val="003F0C99"/>
    <w:rsid w:val="003F215D"/>
    <w:rsid w:val="003F22A1"/>
    <w:rsid w:val="0040583D"/>
    <w:rsid w:val="0041191C"/>
    <w:rsid w:val="00422331"/>
    <w:rsid w:val="004229C5"/>
    <w:rsid w:val="00426E12"/>
    <w:rsid w:val="00430A77"/>
    <w:rsid w:val="004310C5"/>
    <w:rsid w:val="00432237"/>
    <w:rsid w:val="004341EF"/>
    <w:rsid w:val="004459C1"/>
    <w:rsid w:val="004611D8"/>
    <w:rsid w:val="00471EF8"/>
    <w:rsid w:val="00472CB3"/>
    <w:rsid w:val="00480882"/>
    <w:rsid w:val="00483184"/>
    <w:rsid w:val="0049083B"/>
    <w:rsid w:val="0049404F"/>
    <w:rsid w:val="004963AA"/>
    <w:rsid w:val="004A5422"/>
    <w:rsid w:val="004B35AF"/>
    <w:rsid w:val="004B7DE1"/>
    <w:rsid w:val="004C30D2"/>
    <w:rsid w:val="004D0080"/>
    <w:rsid w:val="004D3C41"/>
    <w:rsid w:val="004E113B"/>
    <w:rsid w:val="004E22AB"/>
    <w:rsid w:val="004E6982"/>
    <w:rsid w:val="004E751F"/>
    <w:rsid w:val="004F0C01"/>
    <w:rsid w:val="004F13C5"/>
    <w:rsid w:val="004F4315"/>
    <w:rsid w:val="005101A6"/>
    <w:rsid w:val="00531449"/>
    <w:rsid w:val="0053418D"/>
    <w:rsid w:val="00552F1B"/>
    <w:rsid w:val="005559C7"/>
    <w:rsid w:val="00563901"/>
    <w:rsid w:val="005702AC"/>
    <w:rsid w:val="00587B34"/>
    <w:rsid w:val="00590864"/>
    <w:rsid w:val="005A2BCC"/>
    <w:rsid w:val="005A512B"/>
    <w:rsid w:val="005A535F"/>
    <w:rsid w:val="005B0295"/>
    <w:rsid w:val="005B2D62"/>
    <w:rsid w:val="005B3460"/>
    <w:rsid w:val="005B64B9"/>
    <w:rsid w:val="005B75CF"/>
    <w:rsid w:val="005C0746"/>
    <w:rsid w:val="005C5940"/>
    <w:rsid w:val="005C7156"/>
    <w:rsid w:val="005C7209"/>
    <w:rsid w:val="005E18E0"/>
    <w:rsid w:val="005E479C"/>
    <w:rsid w:val="005F19B9"/>
    <w:rsid w:val="0060470A"/>
    <w:rsid w:val="00616855"/>
    <w:rsid w:val="0062020D"/>
    <w:rsid w:val="0062145B"/>
    <w:rsid w:val="006220E9"/>
    <w:rsid w:val="00627B29"/>
    <w:rsid w:val="00630A28"/>
    <w:rsid w:val="006310B6"/>
    <w:rsid w:val="00632255"/>
    <w:rsid w:val="00636AC8"/>
    <w:rsid w:val="00640F15"/>
    <w:rsid w:val="00645570"/>
    <w:rsid w:val="00646D3B"/>
    <w:rsid w:val="00647444"/>
    <w:rsid w:val="00647793"/>
    <w:rsid w:val="00653943"/>
    <w:rsid w:val="00654197"/>
    <w:rsid w:val="00656D5B"/>
    <w:rsid w:val="00667683"/>
    <w:rsid w:val="00676BA2"/>
    <w:rsid w:val="0068203C"/>
    <w:rsid w:val="00684CD7"/>
    <w:rsid w:val="006A5920"/>
    <w:rsid w:val="006B4ADA"/>
    <w:rsid w:val="006C0CAA"/>
    <w:rsid w:val="006C7E8E"/>
    <w:rsid w:val="006D201C"/>
    <w:rsid w:val="006D4E34"/>
    <w:rsid w:val="006D5D83"/>
    <w:rsid w:val="006D7DA8"/>
    <w:rsid w:val="006E248B"/>
    <w:rsid w:val="006E2B25"/>
    <w:rsid w:val="006E300B"/>
    <w:rsid w:val="006E5480"/>
    <w:rsid w:val="006F0E38"/>
    <w:rsid w:val="006F7DC3"/>
    <w:rsid w:val="007015B0"/>
    <w:rsid w:val="00703869"/>
    <w:rsid w:val="00704BF0"/>
    <w:rsid w:val="00705B41"/>
    <w:rsid w:val="00712783"/>
    <w:rsid w:val="00727867"/>
    <w:rsid w:val="007400FE"/>
    <w:rsid w:val="0074063F"/>
    <w:rsid w:val="00740D5A"/>
    <w:rsid w:val="0074213A"/>
    <w:rsid w:val="007439B6"/>
    <w:rsid w:val="007773BE"/>
    <w:rsid w:val="00783718"/>
    <w:rsid w:val="00786646"/>
    <w:rsid w:val="007A3651"/>
    <w:rsid w:val="007A584C"/>
    <w:rsid w:val="007A6C8B"/>
    <w:rsid w:val="007B5AC5"/>
    <w:rsid w:val="007B6E72"/>
    <w:rsid w:val="007C0360"/>
    <w:rsid w:val="007C2A9E"/>
    <w:rsid w:val="007C2E50"/>
    <w:rsid w:val="007C2E85"/>
    <w:rsid w:val="007C37BB"/>
    <w:rsid w:val="007D1B8F"/>
    <w:rsid w:val="007E1DC3"/>
    <w:rsid w:val="007E5C4A"/>
    <w:rsid w:val="007F203E"/>
    <w:rsid w:val="00804F7F"/>
    <w:rsid w:val="0080662E"/>
    <w:rsid w:val="008111B4"/>
    <w:rsid w:val="008341A0"/>
    <w:rsid w:val="00836239"/>
    <w:rsid w:val="008377BB"/>
    <w:rsid w:val="00840734"/>
    <w:rsid w:val="00843FCE"/>
    <w:rsid w:val="008527F7"/>
    <w:rsid w:val="0085531E"/>
    <w:rsid w:val="00860279"/>
    <w:rsid w:val="00861EF4"/>
    <w:rsid w:val="008653B3"/>
    <w:rsid w:val="00867484"/>
    <w:rsid w:val="00873357"/>
    <w:rsid w:val="0088487C"/>
    <w:rsid w:val="008855F0"/>
    <w:rsid w:val="008877EF"/>
    <w:rsid w:val="008931EE"/>
    <w:rsid w:val="00894F4A"/>
    <w:rsid w:val="008A401C"/>
    <w:rsid w:val="008C1276"/>
    <w:rsid w:val="008C2F92"/>
    <w:rsid w:val="008C50CC"/>
    <w:rsid w:val="008C54D9"/>
    <w:rsid w:val="008D52C7"/>
    <w:rsid w:val="008E1EE8"/>
    <w:rsid w:val="008F0B25"/>
    <w:rsid w:val="008F1EFC"/>
    <w:rsid w:val="00900471"/>
    <w:rsid w:val="0090170A"/>
    <w:rsid w:val="00905309"/>
    <w:rsid w:val="009059EC"/>
    <w:rsid w:val="0091273F"/>
    <w:rsid w:val="00913D92"/>
    <w:rsid w:val="00925083"/>
    <w:rsid w:val="00926642"/>
    <w:rsid w:val="00926DB8"/>
    <w:rsid w:val="00933AC8"/>
    <w:rsid w:val="00953EF5"/>
    <w:rsid w:val="00960C92"/>
    <w:rsid w:val="009626CA"/>
    <w:rsid w:val="00963464"/>
    <w:rsid w:val="0096368C"/>
    <w:rsid w:val="0098109A"/>
    <w:rsid w:val="00987844"/>
    <w:rsid w:val="0099195A"/>
    <w:rsid w:val="009A104D"/>
    <w:rsid w:val="009A4672"/>
    <w:rsid w:val="009B54B8"/>
    <w:rsid w:val="009B6C81"/>
    <w:rsid w:val="009C30F1"/>
    <w:rsid w:val="009C3563"/>
    <w:rsid w:val="009D0A2A"/>
    <w:rsid w:val="009D1D12"/>
    <w:rsid w:val="009D6F2E"/>
    <w:rsid w:val="009E0960"/>
    <w:rsid w:val="009E6E39"/>
    <w:rsid w:val="009E78F0"/>
    <w:rsid w:val="009F054E"/>
    <w:rsid w:val="009F125B"/>
    <w:rsid w:val="009F441C"/>
    <w:rsid w:val="009F677A"/>
    <w:rsid w:val="009F7F32"/>
    <w:rsid w:val="00A039DF"/>
    <w:rsid w:val="00A06C6C"/>
    <w:rsid w:val="00A0784E"/>
    <w:rsid w:val="00A230C6"/>
    <w:rsid w:val="00A3084D"/>
    <w:rsid w:val="00A37193"/>
    <w:rsid w:val="00A4226F"/>
    <w:rsid w:val="00A429C9"/>
    <w:rsid w:val="00A449C4"/>
    <w:rsid w:val="00A45314"/>
    <w:rsid w:val="00A51613"/>
    <w:rsid w:val="00A539CE"/>
    <w:rsid w:val="00A72B21"/>
    <w:rsid w:val="00A733BB"/>
    <w:rsid w:val="00AA3067"/>
    <w:rsid w:val="00AC3709"/>
    <w:rsid w:val="00AC59DD"/>
    <w:rsid w:val="00AE11AF"/>
    <w:rsid w:val="00AF29A9"/>
    <w:rsid w:val="00AF6C9E"/>
    <w:rsid w:val="00AF7217"/>
    <w:rsid w:val="00B00E9C"/>
    <w:rsid w:val="00B010C4"/>
    <w:rsid w:val="00B0543A"/>
    <w:rsid w:val="00B12646"/>
    <w:rsid w:val="00B14BBD"/>
    <w:rsid w:val="00B279C4"/>
    <w:rsid w:val="00B34644"/>
    <w:rsid w:val="00B3652E"/>
    <w:rsid w:val="00B4153B"/>
    <w:rsid w:val="00B41FC9"/>
    <w:rsid w:val="00B47802"/>
    <w:rsid w:val="00B51138"/>
    <w:rsid w:val="00B63DF0"/>
    <w:rsid w:val="00B65229"/>
    <w:rsid w:val="00B66EF7"/>
    <w:rsid w:val="00B67211"/>
    <w:rsid w:val="00B76BCD"/>
    <w:rsid w:val="00B77D3A"/>
    <w:rsid w:val="00B811E7"/>
    <w:rsid w:val="00B85200"/>
    <w:rsid w:val="00B878EE"/>
    <w:rsid w:val="00B9792D"/>
    <w:rsid w:val="00B97E29"/>
    <w:rsid w:val="00BA3650"/>
    <w:rsid w:val="00BC038F"/>
    <w:rsid w:val="00BC71F4"/>
    <w:rsid w:val="00BD3568"/>
    <w:rsid w:val="00BD3F91"/>
    <w:rsid w:val="00BE2142"/>
    <w:rsid w:val="00BE228F"/>
    <w:rsid w:val="00BF1366"/>
    <w:rsid w:val="00BF14B1"/>
    <w:rsid w:val="00BF77E9"/>
    <w:rsid w:val="00BF7AE0"/>
    <w:rsid w:val="00C12BC8"/>
    <w:rsid w:val="00C15526"/>
    <w:rsid w:val="00C23B0F"/>
    <w:rsid w:val="00C26C05"/>
    <w:rsid w:val="00C30365"/>
    <w:rsid w:val="00C30E9C"/>
    <w:rsid w:val="00C37510"/>
    <w:rsid w:val="00C402E1"/>
    <w:rsid w:val="00C477CA"/>
    <w:rsid w:val="00C608A1"/>
    <w:rsid w:val="00C62374"/>
    <w:rsid w:val="00C6728F"/>
    <w:rsid w:val="00C758FB"/>
    <w:rsid w:val="00CB2477"/>
    <w:rsid w:val="00CB4FEB"/>
    <w:rsid w:val="00CB7A78"/>
    <w:rsid w:val="00CD2316"/>
    <w:rsid w:val="00CE028D"/>
    <w:rsid w:val="00CE0E09"/>
    <w:rsid w:val="00CE1616"/>
    <w:rsid w:val="00CE620A"/>
    <w:rsid w:val="00CF1687"/>
    <w:rsid w:val="00D01362"/>
    <w:rsid w:val="00D028E3"/>
    <w:rsid w:val="00D1177C"/>
    <w:rsid w:val="00D12FF3"/>
    <w:rsid w:val="00D22361"/>
    <w:rsid w:val="00D233C2"/>
    <w:rsid w:val="00D25B82"/>
    <w:rsid w:val="00D27313"/>
    <w:rsid w:val="00D45571"/>
    <w:rsid w:val="00D470F8"/>
    <w:rsid w:val="00D507CC"/>
    <w:rsid w:val="00D512D8"/>
    <w:rsid w:val="00D53E70"/>
    <w:rsid w:val="00D54549"/>
    <w:rsid w:val="00D55B51"/>
    <w:rsid w:val="00D564F5"/>
    <w:rsid w:val="00D63D9C"/>
    <w:rsid w:val="00D65CE9"/>
    <w:rsid w:val="00D65D12"/>
    <w:rsid w:val="00D91425"/>
    <w:rsid w:val="00D9614D"/>
    <w:rsid w:val="00D96F69"/>
    <w:rsid w:val="00DA4D8D"/>
    <w:rsid w:val="00DD4654"/>
    <w:rsid w:val="00DE1DCB"/>
    <w:rsid w:val="00DE561E"/>
    <w:rsid w:val="00DE66C5"/>
    <w:rsid w:val="00DF0B05"/>
    <w:rsid w:val="00E03FC0"/>
    <w:rsid w:val="00E078A6"/>
    <w:rsid w:val="00E15214"/>
    <w:rsid w:val="00E202DE"/>
    <w:rsid w:val="00E23BE7"/>
    <w:rsid w:val="00E25358"/>
    <w:rsid w:val="00E30637"/>
    <w:rsid w:val="00E356A3"/>
    <w:rsid w:val="00E50D37"/>
    <w:rsid w:val="00E6253D"/>
    <w:rsid w:val="00E650FC"/>
    <w:rsid w:val="00E84973"/>
    <w:rsid w:val="00E9536A"/>
    <w:rsid w:val="00E973FD"/>
    <w:rsid w:val="00EA3E98"/>
    <w:rsid w:val="00EC0214"/>
    <w:rsid w:val="00EC6CC0"/>
    <w:rsid w:val="00ED2309"/>
    <w:rsid w:val="00ED444B"/>
    <w:rsid w:val="00ED66D4"/>
    <w:rsid w:val="00EE5E5A"/>
    <w:rsid w:val="00EF024A"/>
    <w:rsid w:val="00EF15B4"/>
    <w:rsid w:val="00EF46B1"/>
    <w:rsid w:val="00F00FEE"/>
    <w:rsid w:val="00F0107A"/>
    <w:rsid w:val="00F115D8"/>
    <w:rsid w:val="00F12535"/>
    <w:rsid w:val="00F1322F"/>
    <w:rsid w:val="00F23678"/>
    <w:rsid w:val="00F251F4"/>
    <w:rsid w:val="00F30445"/>
    <w:rsid w:val="00F34F41"/>
    <w:rsid w:val="00F46355"/>
    <w:rsid w:val="00F47372"/>
    <w:rsid w:val="00F60026"/>
    <w:rsid w:val="00F67AC8"/>
    <w:rsid w:val="00F903A2"/>
    <w:rsid w:val="00F933AA"/>
    <w:rsid w:val="00FA0D6A"/>
    <w:rsid w:val="00FA6031"/>
    <w:rsid w:val="00FA76AE"/>
    <w:rsid w:val="00FB5D39"/>
    <w:rsid w:val="00FC1968"/>
    <w:rsid w:val="00FD1971"/>
    <w:rsid w:val="00FD1CCA"/>
    <w:rsid w:val="00FD3DAA"/>
    <w:rsid w:val="00FE0DE1"/>
    <w:rsid w:val="00FE33C5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181D"/>
  <w15:chartTrackingRefBased/>
  <w15:docId w15:val="{D5A96DFD-970C-44F2-B54E-25D6C5F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5AC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qFormat/>
    <w:rsid w:val="007B5AC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B5AC5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7B5AC5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5AC5"/>
    <w:rPr>
      <w:color w:val="0075B0"/>
      <w:u w:val="single"/>
    </w:rPr>
  </w:style>
  <w:style w:type="numbering" w:customStyle="1" w:styleId="StylSodrkami">
    <w:name w:val="Styl S odrážkami"/>
    <w:basedOn w:val="Bezseznamu"/>
    <w:rsid w:val="007B5AC5"/>
    <w:pPr>
      <w:numPr>
        <w:numId w:val="6"/>
      </w:numPr>
    </w:pPr>
  </w:style>
  <w:style w:type="paragraph" w:styleId="Zhlav">
    <w:name w:val="header"/>
    <w:basedOn w:val="Normln"/>
    <w:rsid w:val="007B5A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5AC5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6A592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6A592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A6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03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031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031"/>
    <w:rPr>
      <w:rFonts w:ascii="Arial" w:eastAsia="Times New Roman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0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031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9536A"/>
    <w:rPr>
      <w:rFonts w:ascii="Arial" w:eastAsia="Times New Roman" w:hAnsi="Arial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64B7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64B7C"/>
    <w:rPr>
      <w:rFonts w:eastAsiaTheme="minorHAnsi" w:cstheme="minorBidi"/>
      <w:sz w:val="22"/>
      <w:szCs w:val="21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780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C074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AC59D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30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ka.cerna@aer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aero-vodochody-aerospace-a.s.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aero_vodochod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aerovodochod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r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7DE896-777D-45A2-87A2-10BD4C2C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5534</TotalTime>
  <Pages>2</Pages>
  <Words>552</Words>
  <Characters>3396</Characters>
  <Application>Microsoft Office Word</Application>
  <DocSecurity>0</DocSecurity>
  <Lines>61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 / Vážená paní</vt:lpstr>
    </vt:vector>
  </TitlesOfParts>
  <Company>AERO Vodochody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 / Vážená paní</dc:title>
  <dc:subject/>
  <dc:creator>AERO Vodochody</dc:creator>
  <cp:keywords/>
  <cp:lastModifiedBy>Černá Radka</cp:lastModifiedBy>
  <cp:revision>17</cp:revision>
  <cp:lastPrinted>2022-11-28T15:58:00Z</cp:lastPrinted>
  <dcterms:created xsi:type="dcterms:W3CDTF">2022-12-01T13:05:00Z</dcterms:created>
  <dcterms:modified xsi:type="dcterms:W3CDTF">2022-12-05T09:19:00Z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706c956b34dd1a9f6f159c56544875c119946ec656d154a96367d1712ed93d65</vt:lpwstr>
  </property>
</Properties>
</file>